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94D" w14:textId="42459703" w:rsidR="00552AD9" w:rsidRPr="00496A17" w:rsidRDefault="00A945E3" w:rsidP="008C3D6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Kulturní centrum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Letohrad</w:t>
      </w:r>
      <w:r w:rsidR="00496A17" w:rsidRPr="00496A1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76EFF" w:rsidRPr="00496A1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2FD5" w:rsidRPr="00496A17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gramEnd"/>
      <w:r w:rsidR="003B2FD5" w:rsidRPr="00496A1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52AD9" w:rsidRPr="00496A17">
        <w:rPr>
          <w:rFonts w:ascii="Times New Roman" w:hAnsi="Times New Roman" w:cs="Times New Roman"/>
          <w:b/>
          <w:sz w:val="20"/>
          <w:szCs w:val="20"/>
          <w:u w:val="single"/>
        </w:rPr>
        <w:t>TISKOVÁ ZPRÁVA</w:t>
      </w:r>
    </w:p>
    <w:p w14:paraId="1411894E" w14:textId="77777777" w:rsidR="00552AD9" w:rsidRPr="00E51DC0" w:rsidRDefault="00552AD9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1411894F" w14:textId="7FC7DCB1" w:rsidR="00C64C1E" w:rsidRPr="00815697" w:rsidRDefault="00CB3E41" w:rsidP="008C3D69">
      <w:pPr>
        <w:pStyle w:val="Bezmezer"/>
        <w:jc w:val="both"/>
        <w:rPr>
          <w:rFonts w:cstheme="minorHAnsi"/>
        </w:rPr>
      </w:pPr>
      <w:r w:rsidRPr="00815697">
        <w:rPr>
          <w:rFonts w:cstheme="minorHAnsi"/>
        </w:rPr>
        <w:t>Rád</w:t>
      </w:r>
      <w:r w:rsidR="00FA3748" w:rsidRPr="00815697">
        <w:rPr>
          <w:rFonts w:cstheme="minorHAnsi"/>
        </w:rPr>
        <w:t>i</w:t>
      </w:r>
      <w:r w:rsidRPr="00815697">
        <w:rPr>
          <w:rFonts w:cstheme="minorHAnsi"/>
        </w:rPr>
        <w:t xml:space="preserve"> bych</w:t>
      </w:r>
      <w:r w:rsidR="00FA3748" w:rsidRPr="00815697">
        <w:rPr>
          <w:rFonts w:cstheme="minorHAnsi"/>
        </w:rPr>
        <w:t>om</w:t>
      </w:r>
      <w:r w:rsidRPr="00815697">
        <w:rPr>
          <w:rFonts w:cstheme="minorHAnsi"/>
        </w:rPr>
        <w:t xml:space="preserve"> </w:t>
      </w:r>
      <w:r w:rsidR="00B0348D" w:rsidRPr="00815697">
        <w:rPr>
          <w:rFonts w:cstheme="minorHAnsi"/>
        </w:rPr>
        <w:t>pozval</w:t>
      </w:r>
      <w:r w:rsidR="00FA3748" w:rsidRPr="00815697">
        <w:rPr>
          <w:rFonts w:cstheme="minorHAnsi"/>
        </w:rPr>
        <w:t>i</w:t>
      </w:r>
      <w:r w:rsidR="00B0348D" w:rsidRPr="00815697">
        <w:rPr>
          <w:rFonts w:cstheme="minorHAnsi"/>
        </w:rPr>
        <w:t xml:space="preserve"> všechny </w:t>
      </w:r>
      <w:r w:rsidR="00956A33" w:rsidRPr="00815697">
        <w:rPr>
          <w:rFonts w:cstheme="minorHAnsi"/>
        </w:rPr>
        <w:t>příznivce</w:t>
      </w:r>
      <w:r w:rsidR="00B0348D" w:rsidRPr="00815697">
        <w:rPr>
          <w:rFonts w:cstheme="minorHAnsi"/>
        </w:rPr>
        <w:t xml:space="preserve"> pestrobarevných kostiček</w:t>
      </w:r>
      <w:r w:rsidRPr="00815697">
        <w:rPr>
          <w:rFonts w:cstheme="minorHAnsi"/>
        </w:rPr>
        <w:t xml:space="preserve"> </w:t>
      </w:r>
      <w:r w:rsidR="00224066" w:rsidRPr="00815697">
        <w:rPr>
          <w:rFonts w:cstheme="minorHAnsi"/>
        </w:rPr>
        <w:t xml:space="preserve">na výstavu </w:t>
      </w:r>
      <w:r w:rsidR="00C72CB7" w:rsidRPr="00815697">
        <w:rPr>
          <w:rFonts w:cstheme="minorHAnsi"/>
        </w:rPr>
        <w:t>mnoha</w:t>
      </w:r>
      <w:r w:rsidR="004627AF" w:rsidRPr="00815697">
        <w:rPr>
          <w:rFonts w:cstheme="minorHAnsi"/>
        </w:rPr>
        <w:t xml:space="preserve"> </w:t>
      </w:r>
      <w:r w:rsidR="00224066" w:rsidRPr="00815697">
        <w:rPr>
          <w:rFonts w:cstheme="minorHAnsi"/>
        </w:rPr>
        <w:t>exponátů</w:t>
      </w:r>
      <w:r w:rsidR="002460CD" w:rsidRPr="00815697">
        <w:rPr>
          <w:rFonts w:cstheme="minorHAnsi"/>
        </w:rPr>
        <w:t xml:space="preserve"> </w:t>
      </w:r>
      <w:r w:rsidR="00224066" w:rsidRPr="00815697">
        <w:rPr>
          <w:rFonts w:cstheme="minorHAnsi"/>
        </w:rPr>
        <w:t>ze stavebnice Lego</w:t>
      </w:r>
      <w:r w:rsidR="00C21530" w:rsidRPr="00815697">
        <w:rPr>
          <w:rFonts w:cstheme="minorHAnsi"/>
          <w:vertAlign w:val="superscript"/>
        </w:rPr>
        <w:t>®</w:t>
      </w:r>
      <w:r w:rsidR="00224066" w:rsidRPr="00815697">
        <w:rPr>
          <w:rFonts w:cstheme="minorHAnsi"/>
        </w:rPr>
        <w:t xml:space="preserve">, </w:t>
      </w:r>
      <w:r w:rsidR="006603CC" w:rsidRPr="00815697">
        <w:rPr>
          <w:rFonts w:cstheme="minorHAnsi"/>
        </w:rPr>
        <w:t>kterou zahájíme</w:t>
      </w:r>
      <w:r w:rsidR="00224066" w:rsidRPr="00815697">
        <w:rPr>
          <w:rFonts w:cstheme="minorHAnsi"/>
        </w:rPr>
        <w:t xml:space="preserve"> </w:t>
      </w:r>
      <w:r w:rsidR="00496A17" w:rsidRPr="00815697">
        <w:rPr>
          <w:rFonts w:cstheme="minorHAnsi"/>
        </w:rPr>
        <w:t xml:space="preserve">dne </w:t>
      </w:r>
      <w:r w:rsidR="00E056A5" w:rsidRPr="00815697">
        <w:rPr>
          <w:rFonts w:cstheme="minorHAnsi"/>
        </w:rPr>
        <w:t>2</w:t>
      </w:r>
      <w:r w:rsidR="00A945E3">
        <w:rPr>
          <w:rFonts w:cstheme="minorHAnsi"/>
        </w:rPr>
        <w:t>5</w:t>
      </w:r>
      <w:r w:rsidR="00496A17" w:rsidRPr="00815697">
        <w:rPr>
          <w:rFonts w:cstheme="minorHAnsi"/>
        </w:rPr>
        <w:t xml:space="preserve">. </w:t>
      </w:r>
      <w:r w:rsidR="00A945E3">
        <w:rPr>
          <w:rFonts w:cstheme="minorHAnsi"/>
        </w:rPr>
        <w:t>červ</w:t>
      </w:r>
      <w:r w:rsidR="00E056A5" w:rsidRPr="00815697">
        <w:rPr>
          <w:rFonts w:cstheme="minorHAnsi"/>
        </w:rPr>
        <w:t>n</w:t>
      </w:r>
      <w:r w:rsidR="00496A17" w:rsidRPr="00815697">
        <w:rPr>
          <w:rFonts w:cstheme="minorHAnsi"/>
        </w:rPr>
        <w:t>a</w:t>
      </w:r>
      <w:r w:rsidR="00C21530" w:rsidRPr="00815697">
        <w:rPr>
          <w:rFonts w:cstheme="minorHAnsi"/>
        </w:rPr>
        <w:t xml:space="preserve"> 202</w:t>
      </w:r>
      <w:r w:rsidR="000D6437">
        <w:rPr>
          <w:rFonts w:cstheme="minorHAnsi"/>
        </w:rPr>
        <w:t>5</w:t>
      </w:r>
      <w:r w:rsidR="00496A17" w:rsidRPr="00815697">
        <w:rPr>
          <w:rFonts w:cstheme="minorHAnsi"/>
        </w:rPr>
        <w:t xml:space="preserve">. </w:t>
      </w:r>
      <w:proofErr w:type="gramStart"/>
      <w:r w:rsidR="00496A17" w:rsidRPr="00815697">
        <w:rPr>
          <w:rFonts w:cstheme="minorHAnsi"/>
        </w:rPr>
        <w:t>Expozičně - herní</w:t>
      </w:r>
      <w:proofErr w:type="gramEnd"/>
      <w:r w:rsidR="00496A17" w:rsidRPr="00815697">
        <w:rPr>
          <w:rFonts w:cstheme="minorHAnsi"/>
        </w:rPr>
        <w:t xml:space="preserve"> výstava</w:t>
      </w:r>
      <w:r w:rsidR="00224066" w:rsidRPr="00815697">
        <w:rPr>
          <w:rFonts w:cstheme="minorHAnsi"/>
        </w:rPr>
        <w:t xml:space="preserve"> </w:t>
      </w:r>
      <w:r w:rsidR="00496A17" w:rsidRPr="00815697">
        <w:rPr>
          <w:rFonts w:cstheme="minorHAnsi"/>
        </w:rPr>
        <w:t xml:space="preserve">pod názvem </w:t>
      </w:r>
      <w:r w:rsidR="00496A17" w:rsidRPr="00815697">
        <w:rPr>
          <w:rFonts w:cstheme="minorHAnsi"/>
          <w:b/>
        </w:rPr>
        <w:t>„</w:t>
      </w:r>
      <w:r w:rsidR="00E056A5" w:rsidRPr="00815697">
        <w:rPr>
          <w:rFonts w:cstheme="minorHAnsi"/>
          <w:b/>
        </w:rPr>
        <w:t>FENOMÉN LEGO</w:t>
      </w:r>
      <w:r w:rsidR="00496A17" w:rsidRPr="00815697">
        <w:rPr>
          <w:rFonts w:cstheme="minorHAnsi"/>
          <w:b/>
          <w:vertAlign w:val="superscript"/>
        </w:rPr>
        <w:t>®</w:t>
      </w:r>
      <w:r w:rsidR="00496A17" w:rsidRPr="00815697">
        <w:rPr>
          <w:rFonts w:cstheme="minorHAnsi"/>
          <w:b/>
        </w:rPr>
        <w:t>“</w:t>
      </w:r>
      <w:r w:rsidR="00DC5C17">
        <w:rPr>
          <w:rFonts w:cstheme="minorHAnsi"/>
          <w:b/>
        </w:rPr>
        <w:t>,</w:t>
      </w:r>
      <w:r w:rsidR="00496A17" w:rsidRPr="00815697">
        <w:rPr>
          <w:rFonts w:cstheme="minorHAnsi"/>
        </w:rPr>
        <w:t xml:space="preserve"> </w:t>
      </w:r>
      <w:r w:rsidR="00DC5C17" w:rsidRPr="00DC5C17">
        <w:rPr>
          <w:rFonts w:cstheme="minorHAnsi"/>
          <w:b/>
          <w:bCs/>
        </w:rPr>
        <w:t>(nebo Svět kostiček</w:t>
      </w:r>
      <w:r w:rsidR="00DC5C17" w:rsidRPr="00DC5C17">
        <w:rPr>
          <w:rFonts w:cstheme="minorHAnsi"/>
          <w:b/>
          <w:bCs/>
          <w:vertAlign w:val="superscript"/>
        </w:rPr>
        <w:t>®</w:t>
      </w:r>
      <w:r w:rsidR="00DC5C17" w:rsidRPr="00DC5C17">
        <w:rPr>
          <w:rFonts w:cstheme="minorHAnsi"/>
          <w:b/>
          <w:bCs/>
        </w:rPr>
        <w:t>)</w:t>
      </w:r>
      <w:r w:rsidR="00DC5C17">
        <w:rPr>
          <w:rFonts w:cstheme="minorHAnsi"/>
        </w:rPr>
        <w:t xml:space="preserve"> </w:t>
      </w:r>
      <w:r w:rsidR="00224066" w:rsidRPr="00815697">
        <w:rPr>
          <w:rFonts w:cstheme="minorHAnsi"/>
        </w:rPr>
        <w:t xml:space="preserve">bude trvat do </w:t>
      </w:r>
      <w:r w:rsidR="00DC5C17">
        <w:rPr>
          <w:rFonts w:cstheme="minorHAnsi"/>
        </w:rPr>
        <w:t>3</w:t>
      </w:r>
      <w:r w:rsidR="00E056A5" w:rsidRPr="00815697">
        <w:rPr>
          <w:rFonts w:cstheme="minorHAnsi"/>
        </w:rPr>
        <w:t>1</w:t>
      </w:r>
      <w:r w:rsidR="00496A17" w:rsidRPr="00815697">
        <w:rPr>
          <w:rFonts w:cstheme="minorHAnsi"/>
        </w:rPr>
        <w:t xml:space="preserve">. </w:t>
      </w:r>
      <w:r w:rsidR="00DC5C17">
        <w:rPr>
          <w:rFonts w:cstheme="minorHAnsi"/>
        </w:rPr>
        <w:t>srp</w:t>
      </w:r>
      <w:r w:rsidR="00E056A5" w:rsidRPr="00815697">
        <w:rPr>
          <w:rFonts w:cstheme="minorHAnsi"/>
        </w:rPr>
        <w:t>n</w:t>
      </w:r>
      <w:r w:rsidR="00496A17" w:rsidRPr="00815697">
        <w:rPr>
          <w:rFonts w:cstheme="minorHAnsi"/>
        </w:rPr>
        <w:t>a</w:t>
      </w:r>
      <w:r w:rsidR="00C21530" w:rsidRPr="00815697">
        <w:rPr>
          <w:rFonts w:cstheme="minorHAnsi"/>
        </w:rPr>
        <w:t xml:space="preserve"> 202</w:t>
      </w:r>
      <w:r w:rsidR="00E056A5" w:rsidRPr="00815697">
        <w:rPr>
          <w:rFonts w:cstheme="minorHAnsi"/>
        </w:rPr>
        <w:t>5</w:t>
      </w:r>
      <w:r w:rsidR="002460CD" w:rsidRPr="00815697">
        <w:rPr>
          <w:rFonts w:cstheme="minorHAnsi"/>
        </w:rPr>
        <w:t xml:space="preserve"> </w:t>
      </w:r>
      <w:r w:rsidR="00496A17" w:rsidRPr="00815697">
        <w:rPr>
          <w:rFonts w:cstheme="minorHAnsi"/>
        </w:rPr>
        <w:t>v</w:t>
      </w:r>
      <w:r w:rsidR="00E056A5" w:rsidRPr="00815697">
        <w:rPr>
          <w:rFonts w:cstheme="minorHAnsi"/>
        </w:rPr>
        <w:t xml:space="preserve"> expozičních sálech zámku </w:t>
      </w:r>
      <w:r w:rsidR="00DC5C17">
        <w:rPr>
          <w:rFonts w:cstheme="minorHAnsi"/>
        </w:rPr>
        <w:t>Letohrad.</w:t>
      </w:r>
    </w:p>
    <w:p w14:paraId="14118950" w14:textId="77777777" w:rsidR="00717AAB" w:rsidRPr="00815697" w:rsidRDefault="00717AAB" w:rsidP="008C3D69">
      <w:pPr>
        <w:pStyle w:val="Bezmezer"/>
        <w:jc w:val="both"/>
        <w:rPr>
          <w:rFonts w:cstheme="minorHAnsi"/>
        </w:rPr>
      </w:pPr>
    </w:p>
    <w:p w14:paraId="1AB72F33" w14:textId="77777777" w:rsidR="002D1478" w:rsidRPr="00815697" w:rsidRDefault="002D1478" w:rsidP="00815697">
      <w:pPr>
        <w:jc w:val="both"/>
        <w:rPr>
          <w:rFonts w:cstheme="minorHAnsi"/>
        </w:rPr>
      </w:pPr>
      <w:r w:rsidRPr="00815697">
        <w:rPr>
          <w:rFonts w:cstheme="minorHAnsi"/>
        </w:rPr>
        <w:t>Náplň výstavy utvoří tematická expozice modelů ucelených edic továrních setů a vlastní tvorby z fenomenální stavebnice Lego®. </w:t>
      </w:r>
    </w:p>
    <w:p w14:paraId="009A8443" w14:textId="12737025" w:rsidR="002D1478" w:rsidRPr="00815697" w:rsidRDefault="002D1478" w:rsidP="00815697">
      <w:pPr>
        <w:jc w:val="both"/>
        <w:rPr>
          <w:rFonts w:cstheme="minorHAnsi"/>
        </w:rPr>
      </w:pPr>
      <w:r w:rsidRPr="00815697">
        <w:rPr>
          <w:rFonts w:cstheme="minorHAnsi"/>
        </w:rPr>
        <w:t xml:space="preserve">Hlavním lákadlem výstavy bude diorama městečka s pohyblivou vlakovou soupravou. Z televizních obrazovek se nejen pro chlapecké generace představí např. válečná zóna robotů </w:t>
      </w:r>
      <w:proofErr w:type="spellStart"/>
      <w:r w:rsidRPr="00815697">
        <w:rPr>
          <w:rFonts w:cstheme="minorHAnsi"/>
        </w:rPr>
        <w:t>Bionicle</w:t>
      </w:r>
      <w:proofErr w:type="spellEnd"/>
      <w:r w:rsidRPr="00815697">
        <w:rPr>
          <w:rFonts w:cstheme="minorHAnsi"/>
        </w:rPr>
        <w:t xml:space="preserve">®, </w:t>
      </w:r>
      <w:proofErr w:type="spellStart"/>
      <w:r w:rsidRPr="00815697">
        <w:rPr>
          <w:rFonts w:cstheme="minorHAnsi"/>
        </w:rPr>
        <w:t>wikingové</w:t>
      </w:r>
      <w:proofErr w:type="spellEnd"/>
      <w:r w:rsidRPr="00815697">
        <w:rPr>
          <w:rFonts w:cstheme="minorHAnsi"/>
        </w:rPr>
        <w:t xml:space="preserve"> s draky a postavy ze Star </w:t>
      </w:r>
      <w:proofErr w:type="spellStart"/>
      <w:r w:rsidRPr="00815697">
        <w:rPr>
          <w:rFonts w:cstheme="minorHAnsi"/>
        </w:rPr>
        <w:t>Wars</w:t>
      </w:r>
      <w:proofErr w:type="spellEnd"/>
      <w:r w:rsidRPr="00815697">
        <w:rPr>
          <w:rFonts w:cstheme="minorHAnsi"/>
        </w:rPr>
        <w:t>. Dívky potěší </w:t>
      </w:r>
      <w:r w:rsidR="0079715E">
        <w:rPr>
          <w:rFonts w:cstheme="minorHAnsi"/>
        </w:rPr>
        <w:t xml:space="preserve">např. </w:t>
      </w:r>
      <w:r w:rsidRPr="00815697">
        <w:rPr>
          <w:rFonts w:cstheme="minorHAnsi"/>
        </w:rPr>
        <w:t xml:space="preserve">hrady s elfy, skřítky a draky, holčičí tématika </w:t>
      </w:r>
      <w:proofErr w:type="spellStart"/>
      <w:r w:rsidRPr="00815697">
        <w:rPr>
          <w:rFonts w:cstheme="minorHAnsi"/>
        </w:rPr>
        <w:t>Friends</w:t>
      </w:r>
      <w:proofErr w:type="spellEnd"/>
      <w:r w:rsidRPr="00815697">
        <w:rPr>
          <w:rFonts w:cstheme="minorHAnsi"/>
        </w:rPr>
        <w:t xml:space="preserve"> </w:t>
      </w:r>
      <w:proofErr w:type="spellStart"/>
      <w:r w:rsidRPr="00815697">
        <w:rPr>
          <w:rFonts w:cstheme="minorHAnsi"/>
        </w:rPr>
        <w:t>Heartlake</w:t>
      </w:r>
      <w:proofErr w:type="spellEnd"/>
      <w:r w:rsidRPr="00815697">
        <w:rPr>
          <w:rFonts w:cstheme="minorHAnsi"/>
        </w:rPr>
        <w:t xml:space="preserve">. Příznivci vozidel se mohou těšit na výběr modelů z edic </w:t>
      </w:r>
      <w:r w:rsidR="0079715E">
        <w:rPr>
          <w:rFonts w:cstheme="minorHAnsi"/>
        </w:rPr>
        <w:t>City</w:t>
      </w:r>
      <w:r w:rsidR="0079715E" w:rsidRPr="00815697">
        <w:rPr>
          <w:rFonts w:cstheme="minorHAnsi"/>
        </w:rPr>
        <w:t>®</w:t>
      </w:r>
      <w:r w:rsidR="0079715E">
        <w:rPr>
          <w:rFonts w:cstheme="minorHAnsi"/>
        </w:rPr>
        <w:t xml:space="preserve">, </w:t>
      </w:r>
      <w:proofErr w:type="spellStart"/>
      <w:r w:rsidRPr="00815697">
        <w:rPr>
          <w:rFonts w:cstheme="minorHAnsi"/>
        </w:rPr>
        <w:t>Creator</w:t>
      </w:r>
      <w:proofErr w:type="spellEnd"/>
      <w:r w:rsidRPr="00815697">
        <w:rPr>
          <w:rFonts w:cstheme="minorHAnsi"/>
        </w:rPr>
        <w:t xml:space="preserve"> Expert®, </w:t>
      </w:r>
      <w:proofErr w:type="spellStart"/>
      <w:r w:rsidRPr="00815697">
        <w:rPr>
          <w:rFonts w:cstheme="minorHAnsi"/>
        </w:rPr>
        <w:t>Racers</w:t>
      </w:r>
      <w:proofErr w:type="spellEnd"/>
      <w:r w:rsidRPr="00815697">
        <w:rPr>
          <w:rFonts w:cstheme="minorHAnsi"/>
        </w:rPr>
        <w:t xml:space="preserve">® a Technic®. </w:t>
      </w:r>
      <w:r w:rsidR="00670D6D">
        <w:rPr>
          <w:rFonts w:cstheme="minorHAnsi"/>
        </w:rPr>
        <w:t xml:space="preserve">Tématiku objevů ve vesmíru </w:t>
      </w:r>
      <w:r w:rsidRPr="00815697">
        <w:rPr>
          <w:rFonts w:cstheme="minorHAnsi"/>
        </w:rPr>
        <w:t xml:space="preserve">doplní několik modelů z tovární edice </w:t>
      </w:r>
      <w:proofErr w:type="spellStart"/>
      <w:r w:rsidRPr="00815697">
        <w:rPr>
          <w:rFonts w:cstheme="minorHAnsi"/>
        </w:rPr>
        <w:t>Nasa</w:t>
      </w:r>
      <w:proofErr w:type="spellEnd"/>
      <w:r w:rsidRPr="00815697">
        <w:rPr>
          <w:rFonts w:cstheme="minorHAnsi"/>
        </w:rPr>
        <w:t xml:space="preserve"> Discovery </w:t>
      </w:r>
      <w:proofErr w:type="spellStart"/>
      <w:r w:rsidRPr="00815697">
        <w:rPr>
          <w:rFonts w:cstheme="minorHAnsi"/>
        </w:rPr>
        <w:t>Channel</w:t>
      </w:r>
      <w:proofErr w:type="spellEnd"/>
      <w:r w:rsidRPr="00815697">
        <w:rPr>
          <w:rFonts w:cstheme="minorHAnsi"/>
        </w:rPr>
        <w:t xml:space="preserve">. Nejmenší nadšence kostiček nadchne </w:t>
      </w:r>
      <w:r w:rsidR="0079715E">
        <w:rPr>
          <w:rFonts w:cstheme="minorHAnsi"/>
        </w:rPr>
        <w:t>více než 15 let</w:t>
      </w:r>
      <w:r w:rsidRPr="00815697">
        <w:rPr>
          <w:rFonts w:cstheme="minorHAnsi"/>
        </w:rPr>
        <w:t xml:space="preserve"> nevyráběná edice Lego® Baby Primo®, která byla určena stavitelům od 6 do 24 měsíců věku. Expozici doplní různorodé sběratelské skvosty a oblečení, které nosívají zaměstnanci Lego® výroben po celém světě.</w:t>
      </w:r>
    </w:p>
    <w:p w14:paraId="42D0A275" w14:textId="21AAA04B" w:rsidR="002D1478" w:rsidRDefault="002D1478" w:rsidP="00815697">
      <w:pPr>
        <w:jc w:val="both"/>
        <w:rPr>
          <w:rFonts w:cstheme="minorHAnsi"/>
        </w:rPr>
      </w:pPr>
      <w:r w:rsidRPr="00815697">
        <w:rPr>
          <w:rFonts w:cstheme="minorHAnsi"/>
        </w:rPr>
        <w:t>Pro děti bude připraven plnohodnotně vybavený dětský koutek, ke stavění budou kostky Lego® </w:t>
      </w:r>
      <w:proofErr w:type="spellStart"/>
      <w:r w:rsidRPr="00815697">
        <w:rPr>
          <w:rFonts w:cstheme="minorHAnsi"/>
        </w:rPr>
        <w:t>Classic</w:t>
      </w:r>
      <w:proofErr w:type="spellEnd"/>
      <w:r w:rsidRPr="00815697">
        <w:rPr>
          <w:rFonts w:cstheme="minorHAnsi"/>
        </w:rPr>
        <w:t xml:space="preserve"> – Basic®, Lego</w:t>
      </w:r>
      <w:r w:rsidR="00670D6D" w:rsidRPr="00815697">
        <w:rPr>
          <w:rFonts w:cstheme="minorHAnsi"/>
        </w:rPr>
        <w:t>®</w:t>
      </w:r>
      <w:r w:rsidRPr="00815697">
        <w:rPr>
          <w:rFonts w:cstheme="minorHAnsi"/>
        </w:rPr>
        <w:t xml:space="preserve"> </w:t>
      </w:r>
      <w:proofErr w:type="spellStart"/>
      <w:r w:rsidRPr="00815697">
        <w:rPr>
          <w:rFonts w:cstheme="minorHAnsi"/>
        </w:rPr>
        <w:t>Bionicle</w:t>
      </w:r>
      <w:proofErr w:type="spellEnd"/>
      <w:r w:rsidR="00670D6D" w:rsidRPr="00815697">
        <w:rPr>
          <w:rFonts w:cstheme="minorHAnsi"/>
        </w:rPr>
        <w:t>®</w:t>
      </w:r>
      <w:r w:rsidRPr="00815697">
        <w:rPr>
          <w:rFonts w:cstheme="minorHAnsi"/>
        </w:rPr>
        <w:t xml:space="preserve"> a Lego® Duplo®. </w:t>
      </w:r>
    </w:p>
    <w:p w14:paraId="52431EDA" w14:textId="77777777" w:rsidR="00DA192A" w:rsidRDefault="00DA192A" w:rsidP="00815697">
      <w:pPr>
        <w:jc w:val="both"/>
        <w:rPr>
          <w:rFonts w:cstheme="minorHAnsi"/>
        </w:rPr>
      </w:pPr>
    </w:p>
    <w:p w14:paraId="40B29B03" w14:textId="4CB9BF85" w:rsidR="00DA192A" w:rsidRDefault="006B5251" w:rsidP="00815697">
      <w:pPr>
        <w:jc w:val="both"/>
        <w:rPr>
          <w:rFonts w:cstheme="minorHAnsi"/>
        </w:rPr>
      </w:pPr>
      <w:r>
        <w:rPr>
          <w:rFonts w:cstheme="minorHAnsi"/>
        </w:rPr>
        <w:t>Uprav</w:t>
      </w:r>
      <w:r w:rsidR="00DA192A">
        <w:rPr>
          <w:rFonts w:cstheme="minorHAnsi"/>
        </w:rPr>
        <w:t>eno dne 2</w:t>
      </w:r>
      <w:r w:rsidR="00670D6D">
        <w:rPr>
          <w:rFonts w:cstheme="minorHAnsi"/>
        </w:rPr>
        <w:t>8</w:t>
      </w:r>
      <w:r w:rsidR="00DA192A">
        <w:rPr>
          <w:rFonts w:cstheme="minorHAnsi"/>
        </w:rPr>
        <w:t>. 02. 2025.</w:t>
      </w:r>
    </w:p>
    <w:p w14:paraId="473B0AC3" w14:textId="09D5AB62" w:rsidR="00DA192A" w:rsidRDefault="00DA192A" w:rsidP="00815697">
      <w:pPr>
        <w:jc w:val="both"/>
        <w:rPr>
          <w:rFonts w:cstheme="minorHAnsi"/>
        </w:rPr>
      </w:pPr>
      <w:r>
        <w:rPr>
          <w:rFonts w:cstheme="minorHAnsi"/>
        </w:rPr>
        <w:t xml:space="preserve">Korektury obsahové náplně </w:t>
      </w:r>
      <w:r w:rsidR="004E4372">
        <w:rPr>
          <w:rFonts w:cstheme="minorHAnsi"/>
        </w:rPr>
        <w:t>uvedl Ing. arch. Petr Šimr, Ph.D.</w:t>
      </w:r>
    </w:p>
    <w:p w14:paraId="32B0E449" w14:textId="77777777" w:rsidR="00670D6D" w:rsidRDefault="00670D6D" w:rsidP="00815697">
      <w:pPr>
        <w:jc w:val="both"/>
        <w:rPr>
          <w:rFonts w:cstheme="minorHAnsi"/>
        </w:rPr>
      </w:pPr>
    </w:p>
    <w:p w14:paraId="52961BE7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b/>
          <w:color w:val="00B050"/>
          <w:u w:val="single"/>
        </w:rPr>
      </w:pPr>
      <w:r w:rsidRPr="00EA4A9A">
        <w:rPr>
          <w:rFonts w:eastAsia="Times New Roman" w:cstheme="minorHAnsi"/>
          <w:b/>
          <w:color w:val="00B050"/>
          <w:u w:val="single"/>
        </w:rPr>
        <w:t>Informace k reklamní propagaci:</w:t>
      </w:r>
    </w:p>
    <w:p w14:paraId="63B95D3C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 xml:space="preserve">Na plakátech </w:t>
      </w:r>
      <w:r w:rsidRPr="00EA4A9A">
        <w:rPr>
          <w:rFonts w:eastAsia="Times New Roman" w:cstheme="minorHAnsi"/>
          <w:b/>
          <w:i/>
          <w:color w:val="333333"/>
        </w:rPr>
        <w:t>NESMÍ BÝT</w:t>
      </w:r>
      <w:r w:rsidRPr="00EA4A9A">
        <w:rPr>
          <w:rFonts w:eastAsia="Times New Roman" w:cstheme="minorHAnsi"/>
          <w:color w:val="333333"/>
        </w:rPr>
        <w:t>:</w:t>
      </w:r>
    </w:p>
    <w:p w14:paraId="593AAB59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logo LEGO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</w:p>
    <w:p w14:paraId="3ACC6C65" w14:textId="74CA0138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jinak graficky vyznačené logo LEGO</w:t>
      </w:r>
      <w:r w:rsidRPr="00EA4A9A">
        <w:rPr>
          <w:rFonts w:eastAsia="Times New Roman" w:cstheme="minorHAnsi"/>
          <w:color w:val="333333"/>
          <w:vertAlign w:val="superscript"/>
        </w:rPr>
        <w:t xml:space="preserve">® </w:t>
      </w:r>
      <w:r w:rsidRPr="00EA4A9A">
        <w:rPr>
          <w:rFonts w:eastAsia="Times New Roman" w:cstheme="minorHAnsi"/>
          <w:color w:val="333333"/>
        </w:rPr>
        <w:t>(např. grafický výňatek názvu Lego</w:t>
      </w:r>
      <w:r w:rsidR="006D49DE"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 xml:space="preserve"> </w:t>
      </w:r>
      <w:proofErr w:type="spellStart"/>
      <w:r w:rsidRPr="00EA4A9A">
        <w:rPr>
          <w:rFonts w:eastAsia="Times New Roman" w:cstheme="minorHAnsi"/>
          <w:color w:val="333333"/>
        </w:rPr>
        <w:t>Movie</w:t>
      </w:r>
      <w:proofErr w:type="spellEnd"/>
      <w:r w:rsidRPr="00EA4A9A">
        <w:rPr>
          <w:rFonts w:eastAsia="Times New Roman" w:cstheme="minorHAnsi"/>
          <w:color w:val="333333"/>
        </w:rPr>
        <w:t>)</w:t>
      </w:r>
    </w:p>
    <w:p w14:paraId="4F672A38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textově nesmí být slovo LEGO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 xml:space="preserve"> větší či výraznější, než okolní text</w:t>
      </w:r>
    </w:p>
    <w:p w14:paraId="43CB83C8" w14:textId="049DACDF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vždy ke slovu LEGO</w:t>
      </w:r>
      <w:r w:rsidR="006D49DE"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 xml:space="preserve"> doplnit i </w:t>
      </w:r>
      <w:proofErr w:type="spellStart"/>
      <w:r w:rsidRPr="00EA4A9A">
        <w:rPr>
          <w:rFonts w:eastAsia="Times New Roman" w:cstheme="minorHAnsi"/>
          <w:color w:val="333333"/>
        </w:rPr>
        <w:t>eR</w:t>
      </w:r>
      <w:proofErr w:type="spellEnd"/>
      <w:r w:rsidRPr="00EA4A9A">
        <w:rPr>
          <w:rFonts w:eastAsia="Times New Roman" w:cstheme="minorHAnsi"/>
          <w:color w:val="333333"/>
        </w:rPr>
        <w:t xml:space="preserve"> v kroužku (LEGO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>)</w:t>
      </w:r>
    </w:p>
    <w:p w14:paraId="718B5689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  <w:vertAlign w:val="superscript"/>
        </w:rPr>
      </w:pPr>
      <w:r w:rsidRPr="00EA4A9A">
        <w:rPr>
          <w:rFonts w:eastAsia="Times New Roman" w:cstheme="minorHAnsi"/>
          <w:color w:val="333333"/>
        </w:rPr>
        <w:t>- jiný název výstavy než Svět kostiček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</w:p>
    <w:p w14:paraId="29C99345" w14:textId="61C59668" w:rsidR="00620F13" w:rsidRPr="00EA4A9A" w:rsidRDefault="00620F13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prostorově vyobrazené figurky Lego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>, ani jejich části</w:t>
      </w:r>
      <w:r w:rsidR="00514B28" w:rsidRPr="00EA4A9A">
        <w:rPr>
          <w:rFonts w:eastAsia="Times New Roman" w:cstheme="minorHAnsi"/>
          <w:color w:val="333333"/>
        </w:rPr>
        <w:t xml:space="preserve"> </w:t>
      </w:r>
      <w:r w:rsidR="00514B28" w:rsidRPr="00EA4A9A">
        <w:rPr>
          <w:rFonts w:eastAsia="Times New Roman" w:cstheme="minorHAnsi"/>
          <w:i/>
          <w:iCs/>
          <w:color w:val="333333"/>
        </w:rPr>
        <w:t>(duševní vlastnictví výrobce)</w:t>
      </w:r>
    </w:p>
    <w:p w14:paraId="665C60C9" w14:textId="071B0282" w:rsidR="00620F13" w:rsidRPr="00EA4A9A" w:rsidRDefault="00620F13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 xml:space="preserve">- prostorově vyobrazené </w:t>
      </w:r>
      <w:r w:rsidR="00514B28" w:rsidRPr="00EA4A9A">
        <w:rPr>
          <w:rFonts w:eastAsia="Times New Roman" w:cstheme="minorHAnsi"/>
          <w:color w:val="333333"/>
        </w:rPr>
        <w:t xml:space="preserve">základní konstrukční díly </w:t>
      </w:r>
      <w:r w:rsidR="00E13DA0">
        <w:rPr>
          <w:rFonts w:eastAsia="Times New Roman" w:cstheme="minorHAnsi"/>
          <w:color w:val="333333"/>
        </w:rPr>
        <w:t xml:space="preserve">v rozsypu </w:t>
      </w:r>
      <w:r w:rsidR="00514B28" w:rsidRPr="00EA4A9A">
        <w:rPr>
          <w:rFonts w:eastAsia="Times New Roman" w:cstheme="minorHAnsi"/>
          <w:i/>
          <w:iCs/>
          <w:color w:val="333333"/>
        </w:rPr>
        <w:t>(duševní vlastnictví výrobce)</w:t>
      </w:r>
    </w:p>
    <w:p w14:paraId="0983BF88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</w:p>
    <w:p w14:paraId="1E577E54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Plně se řídit pravidly uvedenými na odkazu:</w:t>
      </w:r>
    </w:p>
    <w:p w14:paraId="1D961FA7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FF0000"/>
        </w:rPr>
      </w:pPr>
      <w:r w:rsidRPr="00EA4A9A">
        <w:rPr>
          <w:rFonts w:eastAsia="Times New Roman" w:cstheme="minorHAnsi"/>
          <w:color w:val="FF0000"/>
        </w:rPr>
        <w:t>https://www.lego.com/cs-cz/legal/notices-and-policies/fair-play/</w:t>
      </w:r>
    </w:p>
    <w:p w14:paraId="234919EB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  <w:vertAlign w:val="superscript"/>
        </w:rPr>
      </w:pPr>
    </w:p>
    <w:p w14:paraId="46741474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color w:val="333333"/>
        </w:rPr>
      </w:pPr>
    </w:p>
    <w:p w14:paraId="6E4175F0" w14:textId="77777777" w:rsidR="006B323D" w:rsidRPr="00EA4A9A" w:rsidRDefault="006B323D" w:rsidP="006B323D">
      <w:pPr>
        <w:shd w:val="clear" w:color="auto" w:fill="FFFFFF"/>
        <w:spacing w:after="0" w:line="244" w:lineRule="atLeast"/>
        <w:rPr>
          <w:rFonts w:eastAsia="Times New Roman" w:cstheme="minorHAnsi"/>
          <w:b/>
          <w:color w:val="00B050"/>
          <w:u w:val="single"/>
        </w:rPr>
      </w:pPr>
      <w:r w:rsidRPr="00EA4A9A">
        <w:rPr>
          <w:rFonts w:eastAsia="Times New Roman" w:cstheme="minorHAnsi"/>
          <w:b/>
          <w:color w:val="00B050"/>
          <w:u w:val="single"/>
        </w:rPr>
        <w:t>Doporučení:</w:t>
      </w:r>
    </w:p>
    <w:p w14:paraId="6056632F" w14:textId="77777777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textově může být slovo LEGO</w:t>
      </w:r>
      <w:r w:rsidRPr="00EA4A9A">
        <w:rPr>
          <w:rFonts w:eastAsia="Times New Roman" w:cstheme="minorHAnsi"/>
          <w:color w:val="333333"/>
          <w:vertAlign w:val="superscript"/>
        </w:rPr>
        <w:t xml:space="preserve">® </w:t>
      </w:r>
      <w:r w:rsidRPr="00EA4A9A">
        <w:rPr>
          <w:rFonts w:eastAsia="Times New Roman" w:cstheme="minorHAnsi"/>
          <w:color w:val="333333"/>
        </w:rPr>
        <w:t>uvedeno nejdříve na 4. řádku a velikostí fontu menším než název výstavy, viz grafická příloha správného plakátu</w:t>
      </w:r>
    </w:p>
    <w:p w14:paraId="6D27EA99" w14:textId="77777777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  <w:vertAlign w:val="superscript"/>
        </w:rPr>
      </w:pPr>
      <w:r w:rsidRPr="00EA4A9A">
        <w:rPr>
          <w:rFonts w:eastAsia="Times New Roman" w:cstheme="minorHAnsi"/>
          <w:color w:val="333333"/>
        </w:rPr>
        <w:t>- správně uvádět v textové formulaci celý název výstavy "Svět kostiček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>", na projekt se vztahuje ochranná registrační známka, stejně tak na produkt LEGO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</w:p>
    <w:p w14:paraId="2F5FD855" w14:textId="77777777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na plakátu prosím uvést odkaz na webové stránky www.svetkosticek.cz, kde budou informace nejen o výstavě, ale budou zde pro návštěvníky probíhat různé ankety, soutěže o kostičkové ceny a další zajímavosti</w:t>
      </w:r>
    </w:p>
    <w:p w14:paraId="0AFB0C53" w14:textId="4ADCB935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</w:rPr>
      </w:pPr>
      <w:r w:rsidRPr="00EA4A9A">
        <w:rPr>
          <w:rFonts w:eastAsia="Times New Roman" w:cstheme="minorHAnsi"/>
          <w:color w:val="333333"/>
        </w:rPr>
        <w:t>- na plakát prosím umístit logo Svět kostiček</w:t>
      </w:r>
      <w:r w:rsidRPr="00EA4A9A">
        <w:rPr>
          <w:rFonts w:eastAsia="Times New Roman" w:cstheme="minorHAnsi"/>
          <w:color w:val="333333"/>
          <w:vertAlign w:val="superscript"/>
        </w:rPr>
        <w:t>®</w:t>
      </w:r>
      <w:r w:rsidRPr="00EA4A9A">
        <w:rPr>
          <w:rFonts w:eastAsia="Times New Roman" w:cstheme="minorHAnsi"/>
          <w:color w:val="333333"/>
        </w:rPr>
        <w:t xml:space="preserve">, </w:t>
      </w:r>
    </w:p>
    <w:p w14:paraId="5C147EA7" w14:textId="77777777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</w:rPr>
      </w:pPr>
    </w:p>
    <w:p w14:paraId="194BB6D8" w14:textId="44F05BA1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FF0000"/>
        </w:rPr>
      </w:pPr>
      <w:r w:rsidRPr="00EA4A9A">
        <w:rPr>
          <w:rFonts w:eastAsia="Times New Roman" w:cstheme="minorHAnsi"/>
          <w:color w:val="FF0000"/>
        </w:rPr>
        <w:t>Před zadáním grafického a textového propagačního materiálu do výroby ze strany objednatele výstavy jej vždy předložit zh</w:t>
      </w:r>
      <w:r w:rsidR="00EA4A9A">
        <w:rPr>
          <w:rFonts w:eastAsia="Times New Roman" w:cstheme="minorHAnsi"/>
          <w:color w:val="FF0000"/>
        </w:rPr>
        <w:t>o</w:t>
      </w:r>
      <w:r w:rsidRPr="00EA4A9A">
        <w:rPr>
          <w:rFonts w:eastAsia="Times New Roman" w:cstheme="minorHAnsi"/>
          <w:color w:val="FF0000"/>
        </w:rPr>
        <w:t>toviteli výstavy k odsouhlasení. Vyhneme se tak případným právním dopadům a postihům nemalého rozsahu ze strany společnosti Lego</w:t>
      </w:r>
      <w:proofErr w:type="gramStart"/>
      <w:r w:rsidRPr="00EA4A9A">
        <w:rPr>
          <w:rFonts w:eastAsia="Times New Roman" w:cstheme="minorHAnsi"/>
          <w:color w:val="FF0000"/>
          <w:vertAlign w:val="superscript"/>
        </w:rPr>
        <w:t xml:space="preserve">®  </w:t>
      </w:r>
      <w:r w:rsidRPr="00EA4A9A">
        <w:rPr>
          <w:rFonts w:eastAsia="Times New Roman" w:cstheme="minorHAnsi"/>
          <w:color w:val="FF0000"/>
        </w:rPr>
        <w:t>Group</w:t>
      </w:r>
      <w:proofErr w:type="gramEnd"/>
      <w:r w:rsidRPr="00EA4A9A">
        <w:rPr>
          <w:rFonts w:eastAsia="Times New Roman" w:cstheme="minorHAnsi"/>
          <w:color w:val="FF0000"/>
        </w:rPr>
        <w:t xml:space="preserve">. </w:t>
      </w:r>
    </w:p>
    <w:p w14:paraId="08B23EB6" w14:textId="77777777" w:rsidR="006B323D" w:rsidRPr="00EA4A9A" w:rsidRDefault="006B323D" w:rsidP="006B323D">
      <w:pPr>
        <w:shd w:val="clear" w:color="auto" w:fill="FFFFFF"/>
        <w:spacing w:after="0" w:line="244" w:lineRule="atLeast"/>
        <w:jc w:val="both"/>
        <w:rPr>
          <w:rFonts w:eastAsia="Times New Roman" w:cstheme="minorHAnsi"/>
          <w:color w:val="333333"/>
        </w:rPr>
      </w:pPr>
    </w:p>
    <w:p w14:paraId="14118953" w14:textId="7669930B" w:rsidR="0012316C" w:rsidRPr="00EA4A9A" w:rsidRDefault="006B323D" w:rsidP="00EA4A9A">
      <w:pPr>
        <w:shd w:val="clear" w:color="auto" w:fill="FFFFFF"/>
        <w:spacing w:after="0" w:line="244" w:lineRule="atLeast"/>
        <w:jc w:val="both"/>
        <w:rPr>
          <w:rFonts w:cstheme="minorHAnsi"/>
        </w:rPr>
      </w:pPr>
      <w:r w:rsidRPr="00EA4A9A">
        <w:rPr>
          <w:rFonts w:eastAsia="Times New Roman" w:cstheme="minorHAnsi"/>
          <w:color w:val="333333"/>
        </w:rPr>
        <w:t>Děkuji.</w:t>
      </w:r>
    </w:p>
    <w:p w14:paraId="14118954" w14:textId="77777777" w:rsidR="006F390A" w:rsidRPr="00EA4A9A" w:rsidRDefault="006F390A" w:rsidP="00E51DC0">
      <w:pPr>
        <w:pStyle w:val="Bezmezer"/>
        <w:rPr>
          <w:rFonts w:cstheme="minorHAnsi"/>
          <w:shd w:val="clear" w:color="auto" w:fill="FFFFFF"/>
        </w:rPr>
      </w:pPr>
    </w:p>
    <w:sectPr w:rsidR="006F390A" w:rsidRPr="00EA4A9A" w:rsidSect="00EA4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66"/>
    <w:rsid w:val="00063BCF"/>
    <w:rsid w:val="000702B3"/>
    <w:rsid w:val="000D6437"/>
    <w:rsid w:val="00116A69"/>
    <w:rsid w:val="0012316C"/>
    <w:rsid w:val="001C0090"/>
    <w:rsid w:val="001D18A3"/>
    <w:rsid w:val="001F7570"/>
    <w:rsid w:val="00215522"/>
    <w:rsid w:val="00224066"/>
    <w:rsid w:val="002460CD"/>
    <w:rsid w:val="00246BBE"/>
    <w:rsid w:val="002B6DA4"/>
    <w:rsid w:val="002D1478"/>
    <w:rsid w:val="00395B87"/>
    <w:rsid w:val="003B2FD5"/>
    <w:rsid w:val="00416358"/>
    <w:rsid w:val="00456976"/>
    <w:rsid w:val="004624D6"/>
    <w:rsid w:val="004627AF"/>
    <w:rsid w:val="00492464"/>
    <w:rsid w:val="00493AD6"/>
    <w:rsid w:val="00496A17"/>
    <w:rsid w:val="004B41C1"/>
    <w:rsid w:val="004E4372"/>
    <w:rsid w:val="004F581B"/>
    <w:rsid w:val="00514B28"/>
    <w:rsid w:val="00535459"/>
    <w:rsid w:val="00552AD9"/>
    <w:rsid w:val="00562D1A"/>
    <w:rsid w:val="00593676"/>
    <w:rsid w:val="00620F13"/>
    <w:rsid w:val="006603CC"/>
    <w:rsid w:val="00670D6D"/>
    <w:rsid w:val="00694796"/>
    <w:rsid w:val="006A78F1"/>
    <w:rsid w:val="006B323D"/>
    <w:rsid w:val="006B457E"/>
    <w:rsid w:val="006B5251"/>
    <w:rsid w:val="006C3C2D"/>
    <w:rsid w:val="006D49DE"/>
    <w:rsid w:val="006D7F69"/>
    <w:rsid w:val="006F390A"/>
    <w:rsid w:val="00717AAB"/>
    <w:rsid w:val="007432B7"/>
    <w:rsid w:val="00765069"/>
    <w:rsid w:val="0077352F"/>
    <w:rsid w:val="00776EFF"/>
    <w:rsid w:val="0079715E"/>
    <w:rsid w:val="007B1435"/>
    <w:rsid w:val="007D546C"/>
    <w:rsid w:val="007F4C4E"/>
    <w:rsid w:val="007F5600"/>
    <w:rsid w:val="00815697"/>
    <w:rsid w:val="00855301"/>
    <w:rsid w:val="00871A39"/>
    <w:rsid w:val="00884339"/>
    <w:rsid w:val="00885088"/>
    <w:rsid w:val="008873DA"/>
    <w:rsid w:val="008930E7"/>
    <w:rsid w:val="008A68D3"/>
    <w:rsid w:val="008C3D69"/>
    <w:rsid w:val="008D47F9"/>
    <w:rsid w:val="00916A5B"/>
    <w:rsid w:val="00924296"/>
    <w:rsid w:val="009424A3"/>
    <w:rsid w:val="00956A33"/>
    <w:rsid w:val="00976C21"/>
    <w:rsid w:val="00A160F9"/>
    <w:rsid w:val="00A239DF"/>
    <w:rsid w:val="00A273F2"/>
    <w:rsid w:val="00A403BF"/>
    <w:rsid w:val="00A5199B"/>
    <w:rsid w:val="00A77D47"/>
    <w:rsid w:val="00A945E3"/>
    <w:rsid w:val="00AA2D01"/>
    <w:rsid w:val="00AE4BAE"/>
    <w:rsid w:val="00B0348D"/>
    <w:rsid w:val="00B26CD5"/>
    <w:rsid w:val="00BA323F"/>
    <w:rsid w:val="00BD701D"/>
    <w:rsid w:val="00BE12EB"/>
    <w:rsid w:val="00BE6284"/>
    <w:rsid w:val="00C00541"/>
    <w:rsid w:val="00C21530"/>
    <w:rsid w:val="00C470FD"/>
    <w:rsid w:val="00C64C1E"/>
    <w:rsid w:val="00C65FBA"/>
    <w:rsid w:val="00C72CB7"/>
    <w:rsid w:val="00C85F1B"/>
    <w:rsid w:val="00CB3E41"/>
    <w:rsid w:val="00CC39D0"/>
    <w:rsid w:val="00CE2234"/>
    <w:rsid w:val="00D174B5"/>
    <w:rsid w:val="00D330F1"/>
    <w:rsid w:val="00DA192A"/>
    <w:rsid w:val="00DC5C17"/>
    <w:rsid w:val="00DE68CC"/>
    <w:rsid w:val="00DF5D79"/>
    <w:rsid w:val="00E056A5"/>
    <w:rsid w:val="00E13DA0"/>
    <w:rsid w:val="00E51DC0"/>
    <w:rsid w:val="00E67BED"/>
    <w:rsid w:val="00E737FB"/>
    <w:rsid w:val="00EA4A9A"/>
    <w:rsid w:val="00EA74B2"/>
    <w:rsid w:val="00ED3CBD"/>
    <w:rsid w:val="00F52F38"/>
    <w:rsid w:val="00F56F11"/>
    <w:rsid w:val="00F608FC"/>
    <w:rsid w:val="00F87E6C"/>
    <w:rsid w:val="00FA3748"/>
    <w:rsid w:val="00FA78AC"/>
    <w:rsid w:val="00FB2E47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94D"/>
  <w15:docId w15:val="{A3835FB0-59C1-4918-95F1-6A66F423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24066"/>
  </w:style>
  <w:style w:type="character" w:styleId="Hypertextovodkaz">
    <w:name w:val="Hyperlink"/>
    <w:basedOn w:val="Standardnpsmoodstavce"/>
    <w:uiPriority w:val="99"/>
    <w:unhideWhenUsed/>
    <w:rsid w:val="002240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034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8C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65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</dc:creator>
  <cp:lastModifiedBy>Petr Šimr</cp:lastModifiedBy>
  <cp:revision>16</cp:revision>
  <dcterms:created xsi:type="dcterms:W3CDTF">2025-02-26T17:50:00Z</dcterms:created>
  <dcterms:modified xsi:type="dcterms:W3CDTF">2025-03-12T07:02:00Z</dcterms:modified>
  <cp:contentStatus/>
</cp:coreProperties>
</file>